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№9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часов: 48 часов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занятий в неделю: 2/3 занятия по 2 ак часа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Входящий уровень: А1.1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Присвоенный уровень: А1.2</w:t>
        <w:br w:type="textWrapping"/>
        <w:t xml:space="preserve">Возраст учащихся: 14-17 лет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Составитель документа: Солдатенкова Надежда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учебные пособия: Suomen Mestari, Suomi sujuvaksi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55"/>
        <w:gridCol w:w="1110"/>
        <w:gridCol w:w="840"/>
        <w:gridCol w:w="1365"/>
        <w:gridCol w:w="1395"/>
        <w:gridCol w:w="1440"/>
        <w:gridCol w:w="1305"/>
        <w:gridCol w:w="1170"/>
        <w:gridCol w:w="1335"/>
        <w:gridCol w:w="1275"/>
        <w:gridCol w:w="915"/>
        <w:gridCol w:w="1200"/>
        <w:tblGridChange w:id="0">
          <w:tblGrid>
            <w:gridCol w:w="525"/>
            <w:gridCol w:w="855"/>
            <w:gridCol w:w="1110"/>
            <w:gridCol w:w="840"/>
            <w:gridCol w:w="1365"/>
            <w:gridCol w:w="1395"/>
            <w:gridCol w:w="1440"/>
            <w:gridCol w:w="1305"/>
            <w:gridCol w:w="1170"/>
            <w:gridCol w:w="1335"/>
            <w:gridCol w:w="1275"/>
            <w:gridCol w:w="915"/>
            <w:gridCol w:w="12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Туризм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-matkailu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2, s.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-huudahdukset s.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-terveiset Turkista s.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-matkailu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2, s.34,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Туризм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-matkailu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pikkusanat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-matkailu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s.43, 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Одежда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-vaatteet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2, s.17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-s.38,h.15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-million (lta, lla, na) s.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по ролям s. 12,13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38,h.14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33, 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-milloin?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35,h.12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-million (ssa, lla, na) s. 19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-названия месяцев, дней недели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 s. 36,h.13(A)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s.36,h.13(B), s.44,h.22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37,h.13(C)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-imperfekti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25,h.1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-s.31,h.8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s.25, h.2 (A,B,C,D)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-imperfekti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-s.29,h.6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s.26,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teit eilen?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-s.32,h.9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s.26,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teit eilen?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s.30,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44,h.21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(us/ys, os/ös, es)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(us/ys, os/ös, es)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45,h.23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(us/ys, os/ös, es) s.41,h.19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s.41, 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Mennään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-s.46,h.24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-mennään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40,h.17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s.39, 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управлением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управлением 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s.46,47, 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Sairaus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on…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Hanna on sairas s. 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77, h. 24 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s.61, h.2, 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s.62,h.3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Sairaus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у врача (по ролям) s. 49,50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78, h.244(B)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s.62,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Ruumiinosat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-s.78,h.25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-ruumiinosat 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-ruumiinosat   s. 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-s.79, 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 26(A)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s.60, h.1, s.63,h.5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-s.79, 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 26 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s.65, h.7, 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66, h.8(A,B)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64,h.6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s.67,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monikko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 s. 73, h.18(A)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s.70, h.15 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 s. 73,h.18(B)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s.72, 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-s.69,h.13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-täytyy-lause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s.68, h.10,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-täytyy-lause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s.69, h.12, 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70, 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75, h.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-joka s. 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s.74, h.19, 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76, 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(in, e, as/äs) 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58,59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со словами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со словами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со словами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s.76, 77, h.22,23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Mökkireissu s. 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s.97, h.2(A,B)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-mennä+ maan/mään  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Mökkireissu s. 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по теме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s.98, h.3, s. 104,h.11(A)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-olla+ 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massa/ mässä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Mökkireissu s. 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144,h.22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s.96, 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99,h.5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-tulla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masta/mästä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Mökkireissu s. 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mennä, olla, tulla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s.104, h. 11(B)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-sauna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menet, missä olet,mistä tulet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mennä, olla, tulla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sauna s. 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101,h.7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s.98, 99, h.4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105, h.11(C)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102,h.8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по теме sauna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по теме sauna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по теме sauna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s.103, h.9,10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-luonto 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88,89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-transitiivi-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-intransitiiviverbit s. 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переходными/ непереходными глаголами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-переходные/непереходные 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s.105, 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 12,13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106,h.14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-s.89,90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-transitiivi-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-intransitiiviverbit s. 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переходными/ непереходными глаголами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-переходные/непереходные 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s.100, h.6, 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108,h.15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s.109,h.16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-s.111,h.19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-verbityyppi 6 s. 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глаголами 6.типа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6.типа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s.110, h.17,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 ja prepositiot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-s.119,h.25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-post ja prepositiot 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предлогами/послелогами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-post ja prepositiot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s.113, 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Sivulause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114...h.23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-sivulause 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-sivulauseet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-sivulauseet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118,h.24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s.112, h.20 (A, 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teet vapaa-aikana 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imperfekti 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Mitä teit viikonloppuna? s. 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130,h.2, 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140,h..13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harrastat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imperfekti 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Mitä teit viikonloppuna? s. 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-s.130,h.1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131,h.3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141,h.14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 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</w:t>
            </w:r>
          </w:p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usein 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imperfekti 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-harrastukset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132,h.4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142,h.15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 </w:t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-s.133,h.5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imperfekti 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-harrastukset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-harrastukset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143,h.16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 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Verbi+minen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harrastat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-verbi+minen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-отглагольные существительные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134,h.6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135 ,h.7 (A, B, 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 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Verbi+minen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138,h.10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-verbi+minen</w:t>
            </w:r>
          </w:p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-отглагольные существительные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-отглагольные существительные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136 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 </w:t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Verbi+minen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-s.145,h.19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-verbi+minen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-отглагольные существительные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144,h.18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137 ,h.9, </w:t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138,h.11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 </w:t>
            </w:r>
          </w:p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Verbi+minen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teit vapaa-aikana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-verbi+minen</w:t>
            </w:r>
          </w:p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-отглагольные существительные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-отглагольные существительные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139 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 </w:t>
            </w:r>
          </w:p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teit vapaa-aikana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управлением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управлением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143,h.17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 </w:t>
            </w:r>
          </w:p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teit vapaa-aikana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</w:t>
            </w:r>
          </w:p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управлением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управлением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2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2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компьютер,</w:t>
      </w:r>
    </w:p>
    <w:p w:rsidR="00000000" w:rsidDel="00000000" w:rsidP="00000000" w:rsidRDefault="00000000" w:rsidRPr="00000000" w14:paraId="0000032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проектор,</w:t>
      </w:r>
    </w:p>
    <w:p w:rsidR="00000000" w:rsidDel="00000000" w:rsidP="00000000" w:rsidRDefault="00000000" w:rsidRPr="00000000" w14:paraId="0000032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компьютерные программы по финскому языку, </w:t>
      </w:r>
    </w:p>
    <w:p w:rsidR="00000000" w:rsidDel="00000000" w:rsidP="00000000" w:rsidRDefault="00000000" w:rsidRPr="00000000" w14:paraId="0000033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платформа для онлайн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33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33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3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3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видеотека фильмов на финском языке.</w:t>
      </w:r>
    </w:p>
    <w:p w:rsidR="00000000" w:rsidDel="00000000" w:rsidP="00000000" w:rsidRDefault="00000000" w:rsidRPr="00000000" w14:paraId="0000033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33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sFUbN80rhRzdQTGuznfNKqPeg==">AMUW2mVqzolBMwIMidHeeZ4REy9q/ap0mCR23yXgz8PGcQTjgmoRRvaL8OGPfUhuSMegCYh7Y3AhDp+JNJI5bKTyDFoKGqDN7es33jeCTW1XjrUvaIj4GTY=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