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Календарно-тематическое планирование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характеристикой основных видов деятельности учащихся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Иностранный язык: финский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часов: 48 часов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занятий в неделю: 2/3 занятия по 2 ак часа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Входящий уровень: А1.1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Присвоенный уровень: А1.2</w:t>
        <w:br w:type="textWrapping"/>
        <w:t xml:space="preserve">Возраст учащихся: старше 18 лет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Составитель документа: Солдатенкова Надежда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Используемые учебные пособия: Suomen Mestari, Suomi sujuvaksi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855"/>
        <w:gridCol w:w="1110"/>
        <w:gridCol w:w="840"/>
        <w:gridCol w:w="1365"/>
        <w:gridCol w:w="1395"/>
        <w:gridCol w:w="1440"/>
        <w:gridCol w:w="1305"/>
        <w:gridCol w:w="1170"/>
        <w:gridCol w:w="1335"/>
        <w:gridCol w:w="1275"/>
        <w:gridCol w:w="915"/>
        <w:gridCol w:w="1200"/>
        <w:tblGridChange w:id="0">
          <w:tblGrid>
            <w:gridCol w:w="525"/>
            <w:gridCol w:w="855"/>
            <w:gridCol w:w="1110"/>
            <w:gridCol w:w="840"/>
            <w:gridCol w:w="1365"/>
            <w:gridCol w:w="1395"/>
            <w:gridCol w:w="1440"/>
            <w:gridCol w:w="1305"/>
            <w:gridCol w:w="1170"/>
            <w:gridCol w:w="1335"/>
            <w:gridCol w:w="1275"/>
            <w:gridCol w:w="915"/>
            <w:gridCol w:w="1200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№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раздела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Кол- во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Говорение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Грамматика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Аудирование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Д.З.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Проектная деятельность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Контроль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Дата урока (план)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Туризм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-matkailu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2, s.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-huudahdukset s.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-terveiset Turkista s.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-matkailu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2, s.34, 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Туризм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-matkailu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-pikkusanat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pikkusanat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-matkailu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s.43, 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Одежда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-vaatteet 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SM 2, s.17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-s.38,h.15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-million (lta, lla, na) s.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по ролям s. 12,13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38,h.14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33, 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-milloin?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35,h.12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-million (ssa, lla, na) s. 19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-adjektiivit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-названия месяцев, дней недели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-прилагательные s. 36,h.13(A)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s.36,h.13(B), s.44,h.22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37,h.13(C)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-imperfekti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и предложения в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25,h.1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-s.31,h.8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s.25, h.2 (A,B,C,D)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-s.28,h.5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-imperfekti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и предложения в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и предложения в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-s.29,h.6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s.26, 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teit eilen?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и предложения в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и предложения в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-s.32,h.9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s.26,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teit eilen?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и предложения в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и предложения в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и предложения в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s.30, 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44,h.21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(us/ys, os/ös, es)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(us/ys, os/ös, es)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45,h.23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(us/ys, os/ös, es) s.41,h.19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s.41, 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Mennään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-s.46,h.24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-mennään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s.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40,h.17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s.39, 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Rektio 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управлением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управлением 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23,24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s.46,47, h.25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Matkailu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Vaatteet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Sairaus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on…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on…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Hanna on sairas s. 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77, h. 24 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s.61, h.2, 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s.62,h.3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Sairaus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on…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-minulla on…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у врача (по ролям) s. 49,50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78, h.244(B)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s.62, 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Ruumiinosat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-s.78,h.25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-ruumiinosat 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-ruumiinosat   s. 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-s.79, 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 26(A)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s.60, h.1, s.63,h.5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-objekti genetiivi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-s.79, 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 26 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s.65, h.7, 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66, h.8(A,B)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-objekti  partitiivi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64,h.6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s.67, 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-objekti monikko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 s. 73, h.18(A)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s.70, h.15 ,16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-objekti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 s. 73,h.18(B)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objekti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s.72, 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-s.69,h.13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-täytyy-lause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s.68, h.10,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-objekti 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-täytyy-lause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täytyy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s.69, h.12, 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70, 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75, h.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-joka s. 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joka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s.74, h.19, 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76, 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Sanatyypit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-типы слов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(in, e, as/äs) </w:t>
            </w:r>
          </w:p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58,59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со словами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со словами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со словами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s.76, 77, h.22,23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-mökki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-pikkusanat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Mökkireissu s. 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-pikkusanat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s.97, h.2(A,B)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-mökki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-mennä+ maan/mään  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Mökkireissu s. 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по теме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s.98, h.3, s. 104,h.11(A)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-mökki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-olla+ </w:t>
            </w:r>
          </w:p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massa/ mässä</w:t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Mökkireissu s. 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144,h.22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s.96, 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99,h.5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-tulla</w:t>
            </w:r>
          </w:p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masta/mästä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Mökkireissu s. 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mennä, olla, tulla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s.104, h. 11(B)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Sauna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-sauna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menet, missä olet,mistä tulet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mennä, olla, tulla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sauna s. 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101,h.7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s.98, 99, h.4</w:t>
            </w:r>
          </w:p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105, h.11(C)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Sauna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102,h.8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по теме sauna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по теме sauna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и предложения по теме sauna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s.103, h.9,10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-luonto 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88,89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-transitiivi-</w:t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-intransitiiviverbit s. 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переходными/ непереходными глаголами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-переходные/непереходные 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s.105, 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 12,13</w:t>
            </w:r>
          </w:p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106,h.14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-s.89,90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-transitiivi-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-intransitiiviverbit s. 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переходными/ непереходными глаголами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-переходные/непереходные 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s.100, h.6, </w:t>
            </w:r>
          </w:p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108,h.15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s.109,h.16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-s.111,h.19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-verbityyppi 6 s. 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глаголами 6.типа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6.типа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s.110, h.17,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Post ja prepositiot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-s.119,h.25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-post ja prepositiot 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предлогами/послелогами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-post ja prepositiot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s.113, 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Sivulause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114...h.23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-sivulause 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-sivulauseet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-sivulauseet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118,h.24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s.112, h.20 (A, 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Mökki </w:t>
            </w:r>
          </w:p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Luonto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teet vapaa-aikana </w:t>
            </w:r>
          </w:p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-negatiivinen imperfekti 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Mitä teit viikonloppuna? s. 121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130,h.2, </w:t>
            </w:r>
          </w:p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140,h..13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harrastat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-negatiivinen imperfekti </w:t>
            </w:r>
          </w:p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Mitä teit viikonloppuna? s. 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-слова по теме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-s.130,h.1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131,h.3</w:t>
            </w:r>
          </w:p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141,h.14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 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-milloin</w:t>
            </w:r>
          </w:p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usein </w:t>
            </w:r>
          </w:p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-negatiivinen imperfekti </w:t>
            </w:r>
          </w:p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-harrastukset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132,h.4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142,h.15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 </w:t>
            </w:r>
          </w:p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-s.133,h.5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-negatiivinen imperfekti </w:t>
            </w:r>
          </w:p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-harrastukset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-harrastukset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143,h.16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 </w:t>
            </w:r>
          </w:p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Verbi+minen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harrastat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-verbi+minen</w:t>
            </w:r>
          </w:p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-отглагольные существительные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134,h.6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135 ,h.7 (A, B, C)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 </w:t>
            </w:r>
          </w:p>
          <w:p w:rsidR="00000000" w:rsidDel="00000000" w:rsidP="00000000" w:rsidRDefault="00000000" w:rsidRPr="00000000" w14:paraId="000002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Verbi+minen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138,h.10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-verbi+minen</w:t>
            </w:r>
          </w:p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-отглагольные существительные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-отглагольные существительные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136 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 </w:t>
            </w:r>
          </w:p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Verbi+minen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-s.145,h.19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-verbi+minen</w:t>
            </w:r>
          </w:p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-отглагольные существительные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144,h.18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137 ,h.9, </w:t>
            </w:r>
          </w:p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138,h.11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 </w:t>
            </w:r>
          </w:p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Verbi+minen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teit vapaa-aikana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-verbi+minen</w:t>
            </w:r>
          </w:p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-отглагольные существительные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-отглагольные существительные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139 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 </w:t>
            </w:r>
          </w:p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teit vapaa-aikana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</w:t>
            </w:r>
          </w:p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управлением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управлением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143,h.17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 </w:t>
            </w:r>
          </w:p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Rektio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-mitä teit vapaa-aikana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-verbi+rektio</w:t>
            </w:r>
          </w:p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управлением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с управлением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Vapaa-aika</w:t>
            </w:r>
          </w:p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Harrastukset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Материально-техническое оснащение</w:t>
      </w:r>
    </w:p>
    <w:p w:rsidR="00000000" w:rsidDel="00000000" w:rsidP="00000000" w:rsidRDefault="00000000" w:rsidRPr="00000000" w14:paraId="0000032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CD, MP3 проигрыватель,</w:t>
      </w:r>
    </w:p>
    <w:p w:rsidR="00000000" w:rsidDel="00000000" w:rsidP="00000000" w:rsidRDefault="00000000" w:rsidRPr="00000000" w14:paraId="0000032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компьютер,</w:t>
      </w:r>
    </w:p>
    <w:p w:rsidR="00000000" w:rsidDel="00000000" w:rsidP="00000000" w:rsidRDefault="00000000" w:rsidRPr="00000000" w14:paraId="0000032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проектор,</w:t>
      </w:r>
    </w:p>
    <w:p w:rsidR="00000000" w:rsidDel="00000000" w:rsidP="00000000" w:rsidRDefault="00000000" w:rsidRPr="00000000" w14:paraId="0000032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 компьютерные программы по финскому языку, </w:t>
      </w:r>
    </w:p>
    <w:p w:rsidR="00000000" w:rsidDel="00000000" w:rsidP="00000000" w:rsidRDefault="00000000" w:rsidRPr="00000000" w14:paraId="0000033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платформа для онлайн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Информационно-техническое оснащение</w:t>
      </w:r>
    </w:p>
    <w:p w:rsidR="00000000" w:rsidDel="00000000" w:rsidP="00000000" w:rsidRDefault="00000000" w:rsidRPr="00000000" w14:paraId="0000033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Ф1) Дидактические материалы на карточках,</w:t>
      </w:r>
    </w:p>
    <w:p w:rsidR="00000000" w:rsidDel="00000000" w:rsidP="00000000" w:rsidRDefault="00000000" w:rsidRPr="00000000" w14:paraId="0000033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33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33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видеотека фильмов на финском языке.</w:t>
      </w:r>
    </w:p>
    <w:p w:rsidR="00000000" w:rsidDel="00000000" w:rsidP="00000000" w:rsidRDefault="00000000" w:rsidRPr="00000000" w14:paraId="0000033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33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fouIBISDL4eLt9nHrbdPKZ4MA==">AMUW2mXDTEsohX8VeVXvW/TK0nkKUxFSBkIeTsTF+587mOo01QxKLhk/bLuNtfv8FAG2Fg4tj7FPQqh34f6JEA0YBJenoJcIAy+CDNWyEuFMjDxDiwxo2nk=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